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3" w:rsidRPr="008A0BA3" w:rsidRDefault="00DF433C" w:rsidP="00A725F3">
      <w:pPr>
        <w:ind w:left="4248"/>
        <w:rPr>
          <w:rFonts w:ascii="Arial" w:hAnsi="Arial" w:cs="Arial"/>
          <w:sz w:val="16"/>
          <w:szCs w:val="16"/>
        </w:rPr>
      </w:pPr>
      <w:r w:rsidRPr="008A0BA3">
        <w:rPr>
          <w:rFonts w:ascii="Arial" w:hAnsi="Arial" w:cs="Arial"/>
          <w:sz w:val="16"/>
          <w:szCs w:val="16"/>
        </w:rPr>
        <w:t xml:space="preserve">                    </w:t>
      </w:r>
    </w:p>
    <w:p w:rsidR="00952EE5" w:rsidRPr="00182C90" w:rsidRDefault="00A725F3" w:rsidP="00952EE5">
      <w:pPr>
        <w:pStyle w:val="Tytu"/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952EE5" w:rsidRPr="00182C90">
        <w:rPr>
          <w:rFonts w:ascii="Arial" w:hAnsi="Arial" w:cs="Arial"/>
          <w:sz w:val="20"/>
        </w:rPr>
        <w:t>ałącznik nr 1</w:t>
      </w:r>
    </w:p>
    <w:p w:rsidR="00952EE5" w:rsidRPr="00182C90" w:rsidRDefault="00952EE5" w:rsidP="00952EE5">
      <w:pPr>
        <w:pStyle w:val="Tytu"/>
        <w:spacing w:line="360" w:lineRule="auto"/>
        <w:rPr>
          <w:rFonts w:ascii="Arial" w:hAnsi="Arial" w:cs="Arial"/>
          <w:color w:val="FF0000"/>
          <w:sz w:val="20"/>
        </w:rPr>
      </w:pPr>
      <w:r w:rsidRPr="00182C90">
        <w:rPr>
          <w:rFonts w:ascii="Arial" w:hAnsi="Arial" w:cs="Arial"/>
          <w:color w:val="FF0000"/>
          <w:sz w:val="20"/>
        </w:rPr>
        <w:t>REGULAMIN REKRUTACJI DZIECI</w:t>
      </w:r>
    </w:p>
    <w:p w:rsidR="00952EE5" w:rsidRPr="00182C90" w:rsidRDefault="00952EE5" w:rsidP="00A725F3">
      <w:pPr>
        <w:pStyle w:val="Tytu"/>
        <w:spacing w:line="360" w:lineRule="auto"/>
        <w:rPr>
          <w:rFonts w:ascii="Arial" w:hAnsi="Arial" w:cs="Arial"/>
          <w:b w:val="0"/>
          <w:sz w:val="20"/>
        </w:rPr>
      </w:pPr>
      <w:r w:rsidRPr="00182C90">
        <w:rPr>
          <w:rFonts w:ascii="Arial" w:hAnsi="Arial" w:cs="Arial"/>
          <w:color w:val="FF0000"/>
          <w:sz w:val="20"/>
        </w:rPr>
        <w:t xml:space="preserve">DO </w:t>
      </w:r>
      <w:r w:rsidR="00A725F3">
        <w:rPr>
          <w:rFonts w:ascii="Arial" w:hAnsi="Arial" w:cs="Arial"/>
          <w:color w:val="FF0000"/>
          <w:sz w:val="20"/>
        </w:rPr>
        <w:t>ODDZIAŁU PRZEDSZKOLNEGO PRZY SP KRZYSZKOWICE</w:t>
      </w:r>
    </w:p>
    <w:p w:rsidR="00952EE5" w:rsidRPr="00182C90" w:rsidRDefault="00952EE5" w:rsidP="00952EE5">
      <w:pPr>
        <w:pStyle w:val="Tytu"/>
        <w:spacing w:line="360" w:lineRule="auto"/>
        <w:jc w:val="both"/>
        <w:rPr>
          <w:rFonts w:ascii="Arial" w:hAnsi="Arial" w:cs="Arial"/>
          <w:b w:val="0"/>
          <w:sz w:val="20"/>
        </w:rPr>
      </w:pPr>
    </w:p>
    <w:p w:rsidR="00952EE5" w:rsidRPr="00182C90" w:rsidRDefault="00952EE5" w:rsidP="00665CBC">
      <w:pPr>
        <w:pStyle w:val="Nagwek2"/>
        <w:spacing w:before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182C90">
        <w:rPr>
          <w:rFonts w:ascii="Arial" w:hAnsi="Arial" w:cs="Arial"/>
          <w:color w:val="0070C0"/>
          <w:sz w:val="20"/>
          <w:szCs w:val="20"/>
        </w:rPr>
        <w:t>I. Tok postępowania rekrutacyjnego</w:t>
      </w:r>
    </w:p>
    <w:p w:rsidR="00952EE5" w:rsidRPr="00182C90" w:rsidRDefault="00952EE5" w:rsidP="00665CB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Przebieg rekrutacji dzieci do przedszkoli obejmuje:</w:t>
      </w:r>
    </w:p>
    <w:p w:rsidR="00952EE5" w:rsidRPr="00182C90" w:rsidRDefault="00952EE5" w:rsidP="00665CBC">
      <w:pPr>
        <w:numPr>
          <w:ilvl w:val="0"/>
          <w:numId w:val="9"/>
        </w:numPr>
        <w:tabs>
          <w:tab w:val="clear" w:pos="720"/>
          <w:tab w:val="center" w:pos="540"/>
        </w:tabs>
        <w:spacing w:after="0" w:line="360" w:lineRule="auto"/>
        <w:ind w:left="18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Określenie liczby miejsc</w:t>
      </w:r>
      <w:r w:rsidR="00DA3E77">
        <w:rPr>
          <w:rFonts w:ascii="Arial" w:hAnsi="Arial" w:cs="Arial"/>
          <w:sz w:val="20"/>
          <w:szCs w:val="20"/>
        </w:rPr>
        <w:t xml:space="preserve"> organizacyjnych w przedszkolu;</w:t>
      </w:r>
    </w:p>
    <w:p w:rsidR="00952EE5" w:rsidRPr="00182C90" w:rsidRDefault="00952EE5" w:rsidP="00665CBC">
      <w:pPr>
        <w:numPr>
          <w:ilvl w:val="0"/>
          <w:numId w:val="9"/>
        </w:numPr>
        <w:tabs>
          <w:tab w:val="clear" w:pos="720"/>
          <w:tab w:val="center" w:pos="540"/>
        </w:tabs>
        <w:spacing w:after="0" w:line="360" w:lineRule="auto"/>
        <w:ind w:left="18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Ogłoszenie o rekrutacji dzieci do przedszkola;</w:t>
      </w:r>
    </w:p>
    <w:p w:rsidR="00952EE5" w:rsidRPr="00182C90" w:rsidRDefault="00182C90" w:rsidP="00665CBC">
      <w:pPr>
        <w:numPr>
          <w:ilvl w:val="0"/>
          <w:numId w:val="9"/>
        </w:numPr>
        <w:tabs>
          <w:tab w:val="clear" w:pos="720"/>
          <w:tab w:val="center" w:pos="360"/>
          <w:tab w:val="center" w:pos="540"/>
        </w:tabs>
        <w:spacing w:after="0" w:line="360" w:lineRule="auto"/>
        <w:ind w:left="18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52EE5" w:rsidRPr="00182C90">
        <w:rPr>
          <w:rFonts w:ascii="Arial" w:hAnsi="Arial" w:cs="Arial"/>
          <w:sz w:val="20"/>
          <w:szCs w:val="20"/>
        </w:rPr>
        <w:t>Przyjmowanie „Kart zgłoszeń dzieci do przedszkola”;</w:t>
      </w:r>
    </w:p>
    <w:p w:rsidR="00952EE5" w:rsidRPr="00182C90" w:rsidRDefault="00182C90" w:rsidP="00665CBC">
      <w:pPr>
        <w:numPr>
          <w:ilvl w:val="0"/>
          <w:numId w:val="9"/>
        </w:numPr>
        <w:tabs>
          <w:tab w:val="clear" w:pos="720"/>
          <w:tab w:val="center" w:pos="360"/>
          <w:tab w:val="center" w:pos="540"/>
        </w:tabs>
        <w:spacing w:after="0" w:line="360" w:lineRule="auto"/>
        <w:ind w:left="18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52EE5" w:rsidRPr="00182C90">
        <w:rPr>
          <w:rFonts w:ascii="Arial" w:hAnsi="Arial" w:cs="Arial"/>
          <w:sz w:val="20"/>
          <w:szCs w:val="20"/>
        </w:rPr>
        <w:t>Powołanie Komisji Rekrutacyjnej;</w:t>
      </w:r>
    </w:p>
    <w:p w:rsidR="00952EE5" w:rsidRPr="00182C90" w:rsidRDefault="00182C90" w:rsidP="00665CBC">
      <w:pPr>
        <w:pStyle w:val="Tekstodbrzegu"/>
        <w:numPr>
          <w:ilvl w:val="0"/>
          <w:numId w:val="9"/>
        </w:numPr>
        <w:tabs>
          <w:tab w:val="clear" w:pos="720"/>
          <w:tab w:val="center" w:pos="360"/>
          <w:tab w:val="center" w:pos="540"/>
        </w:tabs>
        <w:spacing w:after="0" w:line="360" w:lineRule="auto"/>
        <w:ind w:left="18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952EE5" w:rsidRPr="00182C90">
        <w:rPr>
          <w:rFonts w:ascii="Arial" w:hAnsi="Arial" w:cs="Arial"/>
          <w:sz w:val="20"/>
        </w:rPr>
        <w:t>Ustalenie terminu i miejsca posiedzenia Komisji Rekrutacyjnej;</w:t>
      </w:r>
    </w:p>
    <w:p w:rsidR="00952EE5" w:rsidRPr="00182C90" w:rsidRDefault="00DA3E77" w:rsidP="00665CBC">
      <w:pPr>
        <w:numPr>
          <w:ilvl w:val="0"/>
          <w:numId w:val="9"/>
        </w:numPr>
        <w:tabs>
          <w:tab w:val="clear" w:pos="720"/>
          <w:tab w:val="center" w:pos="360"/>
          <w:tab w:val="center" w:pos="540"/>
        </w:tabs>
        <w:spacing w:after="0" w:line="360" w:lineRule="auto"/>
        <w:ind w:left="18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2EE5" w:rsidRPr="00182C90">
        <w:rPr>
          <w:rFonts w:ascii="Arial" w:hAnsi="Arial" w:cs="Arial"/>
          <w:sz w:val="20"/>
          <w:szCs w:val="20"/>
        </w:rPr>
        <w:t xml:space="preserve">   Posiedzenie Komisji Rekrutacyjnej;</w:t>
      </w:r>
    </w:p>
    <w:p w:rsidR="00952EE5" w:rsidRPr="00182C90" w:rsidRDefault="00182C90" w:rsidP="00665CBC">
      <w:pPr>
        <w:numPr>
          <w:ilvl w:val="0"/>
          <w:numId w:val="9"/>
        </w:numPr>
        <w:tabs>
          <w:tab w:val="clear" w:pos="720"/>
          <w:tab w:val="center" w:pos="360"/>
          <w:tab w:val="center" w:pos="540"/>
        </w:tabs>
        <w:spacing w:after="0" w:line="360" w:lineRule="auto"/>
        <w:ind w:left="18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52EE5" w:rsidRPr="00182C90">
        <w:rPr>
          <w:rFonts w:ascii="Arial" w:hAnsi="Arial" w:cs="Arial"/>
          <w:sz w:val="20"/>
          <w:szCs w:val="20"/>
        </w:rPr>
        <w:t>Ogłoszenie wyników rekrutacji dzieci do przedszkola.</w:t>
      </w:r>
    </w:p>
    <w:p w:rsidR="00952EE5" w:rsidRPr="00182C90" w:rsidRDefault="00952EE5" w:rsidP="00665CBC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Postępowanie Komisji Rekrutacyjnej jest jawne.</w:t>
      </w:r>
    </w:p>
    <w:p w:rsidR="00952EE5" w:rsidRPr="00182C90" w:rsidRDefault="00952EE5" w:rsidP="00665CBC">
      <w:pPr>
        <w:pStyle w:val="Nagwek3"/>
        <w:spacing w:before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182C90">
        <w:rPr>
          <w:rFonts w:ascii="Arial" w:hAnsi="Arial" w:cs="Arial"/>
          <w:color w:val="0070C0"/>
          <w:sz w:val="20"/>
          <w:szCs w:val="20"/>
        </w:rPr>
        <w:t>II. Zasady postępowania rekrutacyjnego</w:t>
      </w:r>
    </w:p>
    <w:p w:rsidR="00952EE5" w:rsidRPr="00182C90" w:rsidRDefault="00952EE5" w:rsidP="00665C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1.</w:t>
      </w:r>
      <w:r w:rsidR="00182C90">
        <w:rPr>
          <w:rFonts w:ascii="Arial" w:hAnsi="Arial" w:cs="Arial"/>
          <w:sz w:val="20"/>
          <w:szCs w:val="20"/>
        </w:rPr>
        <w:t xml:space="preserve">  </w:t>
      </w:r>
      <w:r w:rsidRPr="00182C90">
        <w:rPr>
          <w:rFonts w:ascii="Arial" w:hAnsi="Arial" w:cs="Arial"/>
          <w:sz w:val="20"/>
          <w:szCs w:val="20"/>
        </w:rPr>
        <w:t>D</w:t>
      </w:r>
      <w:r w:rsidR="00182C90" w:rsidRPr="00182C90">
        <w:rPr>
          <w:rFonts w:ascii="Arial" w:hAnsi="Arial" w:cs="Arial"/>
          <w:sz w:val="20"/>
          <w:szCs w:val="20"/>
        </w:rPr>
        <w:t xml:space="preserve">o </w:t>
      </w:r>
      <w:r w:rsidR="00A725F3">
        <w:rPr>
          <w:rFonts w:ascii="Arial" w:hAnsi="Arial" w:cs="Arial"/>
          <w:sz w:val="20"/>
          <w:szCs w:val="20"/>
        </w:rPr>
        <w:t>oddziału przedszkolnego przy SP Krzyszkowice</w:t>
      </w:r>
      <w:r w:rsidRPr="00182C90">
        <w:rPr>
          <w:rFonts w:ascii="Arial" w:hAnsi="Arial" w:cs="Arial"/>
          <w:sz w:val="20"/>
          <w:szCs w:val="20"/>
        </w:rPr>
        <w:t xml:space="preserve"> prowadzonego przez Miasto i Gminę Myślenice przyjmowane są dzieci w wieku od 3-6 lat zamieszkałe na terenie Miasta i Gminy Myślenice.</w:t>
      </w:r>
    </w:p>
    <w:p w:rsidR="00952EE5" w:rsidRPr="00182C90" w:rsidRDefault="00952EE5" w:rsidP="00665CBC">
      <w:pPr>
        <w:tabs>
          <w:tab w:val="left" w:pos="180"/>
        </w:tabs>
        <w:spacing w:after="0"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182C90">
        <w:rPr>
          <w:rFonts w:ascii="Arial" w:hAnsi="Arial" w:cs="Arial"/>
          <w:sz w:val="20"/>
          <w:szCs w:val="20"/>
        </w:rPr>
        <w:t>2.</w:t>
      </w:r>
      <w:r w:rsidR="00182C90">
        <w:rPr>
          <w:rFonts w:ascii="Arial" w:hAnsi="Arial" w:cs="Arial"/>
          <w:sz w:val="20"/>
          <w:szCs w:val="20"/>
        </w:rPr>
        <w:t xml:space="preserve">  </w:t>
      </w:r>
      <w:r w:rsidRPr="00182C90">
        <w:rPr>
          <w:rFonts w:ascii="Arial" w:hAnsi="Arial" w:cs="Arial"/>
          <w:sz w:val="20"/>
          <w:szCs w:val="20"/>
        </w:rPr>
        <w:t>W przypadku dzieci posiadających orzeczenie o potrzebie kształcenia specjalnego, wychowaniem przedszkolnym może być objęte dziecko w wieku powyżej 6 lat, nie dłużej jednak niż do końca roku szkolnego w roku kalendarzowym, w którym dziecko kończy 10 lat. Obowiązek szkolny tych dzieci może być odroczony do końca roku szkolnego w roku kalendarzowym, w którym dziecko kończy 10 lat.</w:t>
      </w:r>
    </w:p>
    <w:p w:rsidR="00952EE5" w:rsidRPr="00182C90" w:rsidRDefault="00A725F3" w:rsidP="00665C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182C90">
        <w:rPr>
          <w:rFonts w:ascii="Arial" w:hAnsi="Arial" w:cs="Arial"/>
          <w:sz w:val="20"/>
          <w:szCs w:val="20"/>
        </w:rPr>
        <w:t xml:space="preserve"> </w:t>
      </w:r>
      <w:r w:rsidR="00952EE5" w:rsidRPr="00182C90">
        <w:rPr>
          <w:rFonts w:ascii="Arial" w:hAnsi="Arial" w:cs="Arial"/>
          <w:sz w:val="20"/>
          <w:szCs w:val="20"/>
        </w:rPr>
        <w:t>Dziecko w wieku 6 lat jest obowiązane odbyć roczne przygotowanie przedszkolne.</w:t>
      </w:r>
    </w:p>
    <w:p w:rsidR="00952EE5" w:rsidRPr="00182C90" w:rsidRDefault="00A725F3" w:rsidP="00665C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52EE5" w:rsidRPr="00182C90">
        <w:rPr>
          <w:rFonts w:ascii="Arial" w:hAnsi="Arial" w:cs="Arial"/>
          <w:sz w:val="20"/>
          <w:szCs w:val="20"/>
        </w:rPr>
        <w:t>.</w:t>
      </w:r>
      <w:r w:rsidR="00DA3E77">
        <w:rPr>
          <w:rFonts w:ascii="Arial" w:hAnsi="Arial" w:cs="Arial"/>
          <w:sz w:val="20"/>
          <w:szCs w:val="20"/>
        </w:rPr>
        <w:t xml:space="preserve"> </w:t>
      </w:r>
      <w:r w:rsidR="00952EE5" w:rsidRPr="00182C90">
        <w:rPr>
          <w:rFonts w:ascii="Arial" w:hAnsi="Arial" w:cs="Arial"/>
          <w:sz w:val="20"/>
          <w:szCs w:val="20"/>
        </w:rPr>
        <w:t>Liczba oddziałów określona w Projekcie Organizacyjnym jest liczbą maksymalną i w przypadku zgłoszenia do przedszkola mniejszej liczby dzieci ulega odpowiedniemu zmniejszeniu.</w:t>
      </w:r>
    </w:p>
    <w:p w:rsidR="00952EE5" w:rsidRPr="009F6796" w:rsidRDefault="00A725F3" w:rsidP="00665C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796">
        <w:rPr>
          <w:rFonts w:ascii="Arial" w:hAnsi="Arial" w:cs="Arial"/>
          <w:sz w:val="20"/>
          <w:szCs w:val="20"/>
        </w:rPr>
        <w:t>5</w:t>
      </w:r>
      <w:r w:rsidR="00952EE5" w:rsidRPr="009F6796">
        <w:rPr>
          <w:rFonts w:ascii="Arial" w:hAnsi="Arial" w:cs="Arial"/>
          <w:sz w:val="20"/>
          <w:szCs w:val="20"/>
        </w:rPr>
        <w:t>.</w:t>
      </w:r>
      <w:r w:rsidR="00182C90" w:rsidRPr="009F6796">
        <w:rPr>
          <w:rFonts w:ascii="Arial" w:hAnsi="Arial" w:cs="Arial"/>
          <w:sz w:val="20"/>
          <w:szCs w:val="20"/>
        </w:rPr>
        <w:t xml:space="preserve">  </w:t>
      </w:r>
      <w:r w:rsidR="00952EE5" w:rsidRPr="009F6796">
        <w:rPr>
          <w:rFonts w:ascii="Arial" w:hAnsi="Arial" w:cs="Arial"/>
          <w:sz w:val="20"/>
          <w:szCs w:val="20"/>
        </w:rPr>
        <w:t>Podstawowa rekrutacja dzieci d</w:t>
      </w:r>
      <w:r w:rsidR="00182C90" w:rsidRPr="009F6796">
        <w:rPr>
          <w:rFonts w:ascii="Arial" w:hAnsi="Arial" w:cs="Arial"/>
          <w:sz w:val="20"/>
          <w:szCs w:val="20"/>
        </w:rPr>
        <w:t>o</w:t>
      </w:r>
      <w:r w:rsidR="009F6796" w:rsidRPr="009F6796">
        <w:rPr>
          <w:rFonts w:ascii="Arial" w:hAnsi="Arial" w:cs="Arial"/>
          <w:sz w:val="20"/>
          <w:szCs w:val="20"/>
        </w:rPr>
        <w:t xml:space="preserve"> o</w:t>
      </w:r>
      <w:r w:rsidR="009F6796">
        <w:rPr>
          <w:rFonts w:ascii="Arial" w:hAnsi="Arial" w:cs="Arial"/>
          <w:sz w:val="20"/>
          <w:szCs w:val="20"/>
        </w:rPr>
        <w:t xml:space="preserve">ddziału przedszkolnego przy SP </w:t>
      </w:r>
      <w:r w:rsidR="009F6796" w:rsidRPr="009F6796">
        <w:rPr>
          <w:rFonts w:ascii="Arial" w:hAnsi="Arial" w:cs="Arial"/>
          <w:sz w:val="20"/>
          <w:szCs w:val="20"/>
        </w:rPr>
        <w:t>Krzyszkowice</w:t>
      </w:r>
      <w:r w:rsidR="00952EE5" w:rsidRPr="009F6796">
        <w:rPr>
          <w:rFonts w:ascii="Arial" w:hAnsi="Arial" w:cs="Arial"/>
          <w:sz w:val="20"/>
          <w:szCs w:val="20"/>
        </w:rPr>
        <w:t xml:space="preserve"> odbywa się raz </w:t>
      </w:r>
      <w:r w:rsidR="009F6796">
        <w:rPr>
          <w:rFonts w:ascii="Arial" w:hAnsi="Arial" w:cs="Arial"/>
          <w:sz w:val="20"/>
          <w:szCs w:val="20"/>
        </w:rPr>
        <w:br/>
      </w:r>
      <w:r w:rsidR="00952EE5" w:rsidRPr="009F6796">
        <w:rPr>
          <w:rFonts w:ascii="Arial" w:hAnsi="Arial" w:cs="Arial"/>
          <w:sz w:val="20"/>
          <w:szCs w:val="20"/>
        </w:rPr>
        <w:t>w roku.</w:t>
      </w:r>
    </w:p>
    <w:p w:rsidR="00952EE5" w:rsidRPr="00182C90" w:rsidRDefault="00952EE5" w:rsidP="00665CBC">
      <w:pPr>
        <w:numPr>
          <w:ilvl w:val="0"/>
          <w:numId w:val="10"/>
        </w:numPr>
        <w:tabs>
          <w:tab w:val="clear" w:pos="126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Rodzice składają „Kartę zgłoszenia dziecka do przeds</w:t>
      </w:r>
      <w:r w:rsidR="002A3323">
        <w:rPr>
          <w:rFonts w:ascii="Arial" w:hAnsi="Arial" w:cs="Arial"/>
          <w:sz w:val="20"/>
          <w:szCs w:val="20"/>
        </w:rPr>
        <w:t>zkola” w dniach od 1 marca 2022  do 23 marca 2021</w:t>
      </w:r>
      <w:r w:rsidR="00A725F3">
        <w:rPr>
          <w:rFonts w:ascii="Arial" w:hAnsi="Arial" w:cs="Arial"/>
          <w:sz w:val="20"/>
          <w:szCs w:val="20"/>
        </w:rPr>
        <w:t xml:space="preserve"> drogą elektroniczna</w:t>
      </w:r>
      <w:r w:rsidRPr="00182C90">
        <w:rPr>
          <w:rFonts w:ascii="Arial" w:hAnsi="Arial" w:cs="Arial"/>
          <w:sz w:val="20"/>
          <w:szCs w:val="20"/>
        </w:rPr>
        <w:t xml:space="preserve"> oraz potwierdzają złożeniem dokumentów  w wersji papierowej u dyrektora przedszkola</w:t>
      </w:r>
      <w:r w:rsidR="00A725F3">
        <w:rPr>
          <w:rFonts w:ascii="Arial" w:hAnsi="Arial" w:cs="Arial"/>
          <w:sz w:val="20"/>
          <w:szCs w:val="20"/>
        </w:rPr>
        <w:t xml:space="preserve">. Dokumenty z podpisem obydwóch rodziców/prawnych opiekunów mogą być również zeskanowane i przesłane na adres szkoły- </w:t>
      </w:r>
      <w:proofErr w:type="spellStart"/>
      <w:r w:rsidR="00A725F3">
        <w:rPr>
          <w:rFonts w:ascii="Arial" w:hAnsi="Arial" w:cs="Arial"/>
          <w:sz w:val="20"/>
          <w:szCs w:val="20"/>
        </w:rPr>
        <w:t>spkrzyszkowice</w:t>
      </w:r>
      <w:proofErr w:type="spellEnd"/>
      <w:r w:rsidR="00A725F3">
        <w:rPr>
          <w:rFonts w:ascii="Arial" w:hAnsi="Arial" w:cs="Arial"/>
          <w:sz w:val="20"/>
          <w:szCs w:val="20"/>
        </w:rPr>
        <w:t xml:space="preserve"> @op.pl</w:t>
      </w:r>
    </w:p>
    <w:p w:rsidR="00952EE5" w:rsidRPr="00182C90" w:rsidRDefault="00952EE5" w:rsidP="00665CBC">
      <w:pPr>
        <w:numPr>
          <w:ilvl w:val="0"/>
          <w:numId w:val="10"/>
        </w:numPr>
        <w:tabs>
          <w:tab w:val="clear" w:pos="126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 xml:space="preserve">O przyjęciu dziecka </w:t>
      </w:r>
      <w:r w:rsidR="00A725F3">
        <w:rPr>
          <w:rFonts w:ascii="Arial" w:hAnsi="Arial" w:cs="Arial"/>
          <w:sz w:val="20"/>
          <w:szCs w:val="20"/>
        </w:rPr>
        <w:t>do oddziału przedszkolnego przy SP Krzyszkowice</w:t>
      </w:r>
      <w:r w:rsidRPr="00182C90">
        <w:rPr>
          <w:rFonts w:ascii="Arial" w:hAnsi="Arial" w:cs="Arial"/>
          <w:sz w:val="20"/>
          <w:szCs w:val="20"/>
        </w:rPr>
        <w:t xml:space="preserve"> decyduje ilość punktów kwalifikacyjnych .</w:t>
      </w:r>
    </w:p>
    <w:p w:rsidR="00952EE5" w:rsidRPr="00182C90" w:rsidRDefault="00952EE5" w:rsidP="00665CBC">
      <w:pPr>
        <w:numPr>
          <w:ilvl w:val="0"/>
          <w:numId w:val="10"/>
        </w:numPr>
        <w:tabs>
          <w:tab w:val="clear" w:pos="126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Komisja Rekrutacyjna powo</w:t>
      </w:r>
      <w:r w:rsidR="00A725F3">
        <w:rPr>
          <w:rFonts w:ascii="Arial" w:hAnsi="Arial" w:cs="Arial"/>
          <w:sz w:val="20"/>
          <w:szCs w:val="20"/>
        </w:rPr>
        <w:t>łana przez dyrektora</w:t>
      </w:r>
      <w:r w:rsidRPr="00182C90">
        <w:rPr>
          <w:rFonts w:ascii="Arial" w:hAnsi="Arial" w:cs="Arial"/>
          <w:sz w:val="20"/>
          <w:szCs w:val="20"/>
        </w:rPr>
        <w:t>, w oparciu o liczbę miejsc organizacyjnych uwzględniając zasady określone w niniejszym Regulaminie przyjmuje dzieci – w miarę istniejących miejsc;</w:t>
      </w:r>
    </w:p>
    <w:p w:rsidR="00952EE5" w:rsidRPr="00A725F3" w:rsidRDefault="00952EE5" w:rsidP="00DA3E77">
      <w:pPr>
        <w:numPr>
          <w:ilvl w:val="0"/>
          <w:numId w:val="10"/>
        </w:numPr>
        <w:tabs>
          <w:tab w:val="clear" w:pos="126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A725F3">
        <w:rPr>
          <w:rFonts w:ascii="Arial" w:hAnsi="Arial" w:cs="Arial"/>
          <w:bCs/>
          <w:sz w:val="20"/>
          <w:szCs w:val="20"/>
        </w:rPr>
        <w:t>Listy dzieci zakwalifikowanych i nie zakwalifikowanych</w:t>
      </w:r>
      <w:r w:rsidR="00A725F3" w:rsidRPr="00A725F3">
        <w:rPr>
          <w:rFonts w:ascii="Arial" w:hAnsi="Arial" w:cs="Arial"/>
          <w:bCs/>
          <w:sz w:val="20"/>
          <w:szCs w:val="20"/>
        </w:rPr>
        <w:t xml:space="preserve"> do oddziału przedszkolnego</w:t>
      </w:r>
      <w:r w:rsidR="00DA3E77" w:rsidRPr="00A725F3">
        <w:rPr>
          <w:rFonts w:ascii="Arial" w:hAnsi="Arial" w:cs="Arial"/>
          <w:bCs/>
          <w:sz w:val="20"/>
          <w:szCs w:val="20"/>
        </w:rPr>
        <w:t xml:space="preserve"> wywieszane będą</w:t>
      </w:r>
      <w:r w:rsidR="00A725F3">
        <w:rPr>
          <w:rFonts w:ascii="Arial" w:hAnsi="Arial" w:cs="Arial"/>
          <w:bCs/>
          <w:sz w:val="20"/>
          <w:szCs w:val="20"/>
        </w:rPr>
        <w:t xml:space="preserve"> </w:t>
      </w:r>
      <w:r w:rsidR="002A3323">
        <w:rPr>
          <w:rFonts w:ascii="Arial" w:hAnsi="Arial" w:cs="Arial"/>
          <w:bCs/>
          <w:sz w:val="20"/>
          <w:szCs w:val="20"/>
        </w:rPr>
        <w:t>01 kwietnia 2022r o godz. 12</w:t>
      </w:r>
      <w:r w:rsidRPr="00A725F3">
        <w:rPr>
          <w:rFonts w:ascii="Arial" w:hAnsi="Arial" w:cs="Arial"/>
          <w:bCs/>
          <w:sz w:val="20"/>
          <w:szCs w:val="20"/>
          <w:vertAlign w:val="superscript"/>
        </w:rPr>
        <w:t>00</w:t>
      </w:r>
    </w:p>
    <w:p w:rsidR="00952EE5" w:rsidRPr="00182C90" w:rsidRDefault="00952EE5" w:rsidP="00665CBC">
      <w:pPr>
        <w:numPr>
          <w:ilvl w:val="0"/>
          <w:numId w:val="10"/>
        </w:numPr>
        <w:tabs>
          <w:tab w:val="clear" w:pos="126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182C90">
        <w:rPr>
          <w:rFonts w:ascii="Arial" w:hAnsi="Arial" w:cs="Arial"/>
          <w:bCs/>
          <w:sz w:val="20"/>
          <w:szCs w:val="20"/>
        </w:rPr>
        <w:lastRenderedPageBreak/>
        <w:t>Listy dzieci przyjętych</w:t>
      </w:r>
      <w:r w:rsidR="00A725F3">
        <w:rPr>
          <w:rFonts w:ascii="Arial" w:hAnsi="Arial" w:cs="Arial"/>
          <w:bCs/>
          <w:sz w:val="20"/>
          <w:szCs w:val="20"/>
        </w:rPr>
        <w:t xml:space="preserve"> i nie przyjętych do oddziału przedszkolnego</w:t>
      </w:r>
      <w:r w:rsidR="002A3323">
        <w:rPr>
          <w:rFonts w:ascii="Arial" w:hAnsi="Arial" w:cs="Arial"/>
          <w:bCs/>
          <w:sz w:val="20"/>
          <w:szCs w:val="20"/>
        </w:rPr>
        <w:t xml:space="preserve"> wywieszane będą 19</w:t>
      </w:r>
      <w:r w:rsidRPr="00182C90">
        <w:rPr>
          <w:rFonts w:ascii="Arial" w:hAnsi="Arial" w:cs="Arial"/>
          <w:bCs/>
          <w:sz w:val="20"/>
          <w:szCs w:val="20"/>
        </w:rPr>
        <w:t xml:space="preserve"> kwietnia </w:t>
      </w:r>
      <w:r w:rsidR="002A3323">
        <w:rPr>
          <w:rFonts w:ascii="Arial" w:hAnsi="Arial" w:cs="Arial"/>
          <w:bCs/>
          <w:sz w:val="20"/>
          <w:szCs w:val="20"/>
        </w:rPr>
        <w:t xml:space="preserve">2022 </w:t>
      </w:r>
      <w:r w:rsidRPr="00182C90">
        <w:rPr>
          <w:rFonts w:ascii="Arial" w:hAnsi="Arial" w:cs="Arial"/>
          <w:bCs/>
          <w:sz w:val="20"/>
          <w:szCs w:val="20"/>
        </w:rPr>
        <w:t>o godz. 12</w:t>
      </w:r>
      <w:r w:rsidRPr="00182C90">
        <w:rPr>
          <w:rFonts w:ascii="Arial" w:hAnsi="Arial" w:cs="Arial"/>
          <w:bCs/>
          <w:sz w:val="20"/>
          <w:szCs w:val="20"/>
          <w:vertAlign w:val="superscript"/>
        </w:rPr>
        <w:t>00</w:t>
      </w:r>
    </w:p>
    <w:p w:rsidR="00952EE5" w:rsidRPr="00182C90" w:rsidRDefault="00A725F3" w:rsidP="00665CB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52EE5" w:rsidRPr="00182C90">
        <w:rPr>
          <w:rFonts w:ascii="Arial" w:hAnsi="Arial" w:cs="Arial"/>
          <w:sz w:val="20"/>
          <w:szCs w:val="20"/>
        </w:rPr>
        <w:t>.</w:t>
      </w:r>
      <w:r w:rsidR="00182C90">
        <w:rPr>
          <w:rFonts w:ascii="Arial" w:hAnsi="Arial" w:cs="Arial"/>
          <w:sz w:val="20"/>
          <w:szCs w:val="20"/>
        </w:rPr>
        <w:t xml:space="preserve">  </w:t>
      </w:r>
      <w:r w:rsidR="00952EE5" w:rsidRPr="00182C90">
        <w:rPr>
          <w:rFonts w:ascii="Arial" w:hAnsi="Arial" w:cs="Arial"/>
          <w:sz w:val="20"/>
          <w:szCs w:val="20"/>
        </w:rPr>
        <w:t>Zasady pierwszeństwa w przyjmowaniu dzieci do przedszkola:</w:t>
      </w:r>
    </w:p>
    <w:p w:rsidR="00952EE5" w:rsidRPr="00182C90" w:rsidRDefault="00952EE5" w:rsidP="00665CBC">
      <w:pPr>
        <w:numPr>
          <w:ilvl w:val="0"/>
          <w:numId w:val="11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Dzieci sześcioletnie;</w:t>
      </w:r>
    </w:p>
    <w:p w:rsidR="00952EE5" w:rsidRPr="00182C90" w:rsidRDefault="00952EE5" w:rsidP="00665CBC">
      <w:pPr>
        <w:numPr>
          <w:ilvl w:val="0"/>
          <w:numId w:val="11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 xml:space="preserve">Dzieci matek lub ojców samotnie wychowujących dzieci; </w:t>
      </w:r>
    </w:p>
    <w:p w:rsidR="00952EE5" w:rsidRPr="00182C90" w:rsidRDefault="00952EE5" w:rsidP="00665CBC">
      <w:pPr>
        <w:numPr>
          <w:ilvl w:val="0"/>
          <w:numId w:val="11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 xml:space="preserve">Dzieci matek lub ojców, wobec których orzeczono znaczny lub umiarkowany stopień niepełnosprawności bądź całkowitą niezdolność do pracy albo niezdolność do samodzielnej egzystencji na podstawie odrębnych przepisów; </w:t>
      </w:r>
    </w:p>
    <w:p w:rsidR="00952EE5" w:rsidRPr="00182C90" w:rsidRDefault="00952EE5" w:rsidP="00665CBC">
      <w:pPr>
        <w:numPr>
          <w:ilvl w:val="0"/>
          <w:numId w:val="11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Dzieci z rodzin zastępczych;</w:t>
      </w:r>
    </w:p>
    <w:p w:rsidR="00952EE5" w:rsidRPr="00182C90" w:rsidRDefault="00952EE5" w:rsidP="00665CBC">
      <w:pPr>
        <w:numPr>
          <w:ilvl w:val="0"/>
          <w:numId w:val="11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Dzieci zamieszkałe na terenie Miasta i Gminy Myślenice uczęszczające już d</w:t>
      </w:r>
      <w:r w:rsidR="00182C90" w:rsidRPr="00182C90">
        <w:rPr>
          <w:rFonts w:ascii="Arial" w:hAnsi="Arial" w:cs="Arial"/>
          <w:sz w:val="20"/>
          <w:szCs w:val="20"/>
        </w:rPr>
        <w:t xml:space="preserve">o </w:t>
      </w:r>
      <w:r w:rsidR="00A725F3">
        <w:rPr>
          <w:rFonts w:ascii="Arial" w:hAnsi="Arial" w:cs="Arial"/>
          <w:sz w:val="20"/>
          <w:szCs w:val="20"/>
        </w:rPr>
        <w:t>oddziału przedszkolnego przy SP Krzyszkowice</w:t>
      </w:r>
      <w:r w:rsidRPr="00182C90">
        <w:rPr>
          <w:rFonts w:ascii="Arial" w:hAnsi="Arial" w:cs="Arial"/>
          <w:sz w:val="20"/>
          <w:szCs w:val="20"/>
        </w:rPr>
        <w:t>;</w:t>
      </w:r>
    </w:p>
    <w:p w:rsidR="00952EE5" w:rsidRPr="00182C90" w:rsidRDefault="00952EE5" w:rsidP="00665CBC">
      <w:pPr>
        <w:numPr>
          <w:ilvl w:val="0"/>
          <w:numId w:val="11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Dzieci, które mają rodzeństwo uczęszc</w:t>
      </w:r>
      <w:r w:rsidR="00A725F3">
        <w:rPr>
          <w:rFonts w:ascii="Arial" w:hAnsi="Arial" w:cs="Arial"/>
          <w:sz w:val="20"/>
          <w:szCs w:val="20"/>
        </w:rPr>
        <w:t>zające do naszego oddziału przedszkolnego</w:t>
      </w:r>
      <w:r w:rsidRPr="00182C90">
        <w:rPr>
          <w:rFonts w:ascii="Arial" w:hAnsi="Arial" w:cs="Arial"/>
          <w:sz w:val="20"/>
          <w:szCs w:val="20"/>
        </w:rPr>
        <w:t xml:space="preserve">; </w:t>
      </w:r>
    </w:p>
    <w:p w:rsidR="00952EE5" w:rsidRPr="00182C90" w:rsidRDefault="00952EE5" w:rsidP="00665CBC">
      <w:pPr>
        <w:numPr>
          <w:ilvl w:val="0"/>
          <w:numId w:val="11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Dzieci obojga pracujących rodziców;</w:t>
      </w:r>
    </w:p>
    <w:p w:rsidR="00952EE5" w:rsidRPr="00182C90" w:rsidRDefault="00952EE5" w:rsidP="00665CBC">
      <w:pPr>
        <w:numPr>
          <w:ilvl w:val="0"/>
          <w:numId w:val="11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Dzieci z rodzin wielodzietnych (3 i więcej dzieci);</w:t>
      </w:r>
    </w:p>
    <w:p w:rsidR="00952EE5" w:rsidRPr="00182C90" w:rsidRDefault="00952EE5" w:rsidP="00665CBC">
      <w:pPr>
        <w:numPr>
          <w:ilvl w:val="0"/>
          <w:numId w:val="11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Dzieci, które w danym roku szkolnym ukończą 3 lata.</w:t>
      </w:r>
    </w:p>
    <w:p w:rsidR="00952EE5" w:rsidRPr="00182C90" w:rsidRDefault="00952EE5" w:rsidP="00665CBC">
      <w:pPr>
        <w:pStyle w:val="Nagwek4"/>
        <w:spacing w:before="0" w:after="0" w:line="360" w:lineRule="auto"/>
        <w:jc w:val="both"/>
        <w:rPr>
          <w:rFonts w:ascii="Arial" w:hAnsi="Arial" w:cs="Arial"/>
          <w:b w:val="0"/>
          <w:color w:val="0070C0"/>
          <w:sz w:val="20"/>
          <w:szCs w:val="20"/>
        </w:rPr>
      </w:pPr>
      <w:r w:rsidRPr="00182C90">
        <w:rPr>
          <w:rFonts w:ascii="Arial" w:hAnsi="Arial" w:cs="Arial"/>
          <w:b w:val="0"/>
          <w:color w:val="0070C0"/>
          <w:sz w:val="20"/>
          <w:szCs w:val="20"/>
        </w:rPr>
        <w:t>III. Skład komisji rekrutacyjnej</w:t>
      </w:r>
    </w:p>
    <w:p w:rsidR="00952EE5" w:rsidRPr="00182C90" w:rsidRDefault="00952EE5" w:rsidP="00665CBC">
      <w:pPr>
        <w:pStyle w:val="Tekstpodstawowywcity2"/>
        <w:tabs>
          <w:tab w:val="left" w:pos="360"/>
        </w:tabs>
        <w:spacing w:line="360" w:lineRule="auto"/>
        <w:ind w:left="0" w:firstLine="0"/>
        <w:rPr>
          <w:rFonts w:ascii="Arial" w:hAnsi="Arial" w:cs="Arial"/>
          <w:sz w:val="20"/>
        </w:rPr>
      </w:pPr>
      <w:r w:rsidRPr="00182C90">
        <w:rPr>
          <w:rFonts w:ascii="Arial" w:hAnsi="Arial" w:cs="Arial"/>
          <w:sz w:val="20"/>
        </w:rPr>
        <w:t>1.</w:t>
      </w:r>
      <w:r w:rsidRPr="00182C90">
        <w:rPr>
          <w:rFonts w:ascii="Arial" w:hAnsi="Arial" w:cs="Arial"/>
          <w:sz w:val="20"/>
        </w:rPr>
        <w:tab/>
        <w:t xml:space="preserve">W skład Komisji Rekrutacyjnej wchodzą nauczyciele </w:t>
      </w:r>
      <w:r w:rsidR="000D0A8F">
        <w:rPr>
          <w:rFonts w:ascii="Arial" w:hAnsi="Arial" w:cs="Arial"/>
          <w:sz w:val="20"/>
        </w:rPr>
        <w:t>oddziału przedszkolnego przy SP Krzyszkowicach powołani</w:t>
      </w:r>
      <w:r w:rsidRPr="00182C90">
        <w:rPr>
          <w:rFonts w:ascii="Arial" w:hAnsi="Arial" w:cs="Arial"/>
          <w:sz w:val="20"/>
        </w:rPr>
        <w:t xml:space="preserve"> do komisji przez za</w:t>
      </w:r>
      <w:r w:rsidR="000D0A8F">
        <w:rPr>
          <w:rFonts w:ascii="Arial" w:hAnsi="Arial" w:cs="Arial"/>
          <w:sz w:val="20"/>
        </w:rPr>
        <w:t>rządzenie Dyrektora Szkoły.</w:t>
      </w:r>
    </w:p>
    <w:p w:rsidR="00952EE5" w:rsidRPr="00182C90" w:rsidRDefault="00952EE5" w:rsidP="00665CBC">
      <w:pPr>
        <w:pStyle w:val="Tekstpodstawowywcity"/>
        <w:tabs>
          <w:tab w:val="left" w:pos="360"/>
        </w:tabs>
        <w:spacing w:line="360" w:lineRule="auto"/>
        <w:ind w:left="0"/>
        <w:rPr>
          <w:rFonts w:ascii="Arial" w:hAnsi="Arial" w:cs="Arial"/>
          <w:sz w:val="20"/>
        </w:rPr>
      </w:pPr>
      <w:r w:rsidRPr="00182C90">
        <w:rPr>
          <w:rFonts w:ascii="Arial" w:hAnsi="Arial" w:cs="Arial"/>
          <w:sz w:val="20"/>
        </w:rPr>
        <w:t>2.</w:t>
      </w:r>
      <w:r w:rsidRPr="00182C90">
        <w:rPr>
          <w:rFonts w:ascii="Arial" w:hAnsi="Arial" w:cs="Arial"/>
          <w:sz w:val="20"/>
        </w:rPr>
        <w:tab/>
        <w:t xml:space="preserve">Przewodniczącym Komisji Rekrutacyjnej jest nauczyciel powołany na mocy zarządzenia Dyrektora </w:t>
      </w:r>
      <w:r w:rsidR="000D0A8F">
        <w:rPr>
          <w:rFonts w:ascii="Arial" w:hAnsi="Arial" w:cs="Arial"/>
          <w:sz w:val="20"/>
        </w:rPr>
        <w:t>Szkoły</w:t>
      </w:r>
      <w:r w:rsidR="00DA3E77">
        <w:rPr>
          <w:rFonts w:ascii="Arial" w:hAnsi="Arial" w:cs="Arial"/>
          <w:sz w:val="20"/>
        </w:rPr>
        <w:t>.</w:t>
      </w:r>
    </w:p>
    <w:p w:rsidR="00952EE5" w:rsidRPr="00182C90" w:rsidRDefault="00952EE5" w:rsidP="00665C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3. W pracach Komisji Rekrutacyjnej mogą brać udział przedstawiciele organu prowadzącego</w:t>
      </w:r>
      <w:r w:rsidR="000D0A8F">
        <w:rPr>
          <w:rFonts w:ascii="Arial" w:hAnsi="Arial" w:cs="Arial"/>
          <w:sz w:val="20"/>
          <w:szCs w:val="20"/>
        </w:rPr>
        <w:t xml:space="preserve"> szkołę</w:t>
      </w:r>
      <w:r w:rsidRPr="00182C90">
        <w:rPr>
          <w:rFonts w:ascii="Arial" w:hAnsi="Arial" w:cs="Arial"/>
          <w:sz w:val="20"/>
          <w:szCs w:val="20"/>
        </w:rPr>
        <w:t xml:space="preserve">, przedstawiciele organu sprawującego nadzór pedagogiczny na prawach obserwatora a także przedstawiciele związków zawodowych pracowników oświaty. </w:t>
      </w:r>
    </w:p>
    <w:p w:rsidR="00952EE5" w:rsidRPr="00182C90" w:rsidRDefault="00952EE5" w:rsidP="00665CBC">
      <w:pPr>
        <w:pStyle w:val="Nagwek4"/>
        <w:spacing w:before="0" w:after="0" w:line="360" w:lineRule="auto"/>
        <w:jc w:val="both"/>
        <w:rPr>
          <w:rFonts w:ascii="Arial" w:hAnsi="Arial" w:cs="Arial"/>
          <w:b w:val="0"/>
          <w:color w:val="0070C0"/>
          <w:sz w:val="20"/>
          <w:szCs w:val="20"/>
        </w:rPr>
      </w:pPr>
      <w:r w:rsidRPr="00182C90">
        <w:rPr>
          <w:rFonts w:ascii="Arial" w:hAnsi="Arial" w:cs="Arial"/>
          <w:b w:val="0"/>
          <w:color w:val="0070C0"/>
          <w:sz w:val="20"/>
          <w:szCs w:val="20"/>
        </w:rPr>
        <w:t>IV. Dokumenty dotyczące rekrutacji</w:t>
      </w:r>
    </w:p>
    <w:p w:rsidR="00952EE5" w:rsidRPr="00182C90" w:rsidRDefault="00952EE5" w:rsidP="00665CBC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Dokumenty składa</w:t>
      </w:r>
      <w:r w:rsidR="000D0A8F">
        <w:rPr>
          <w:rFonts w:ascii="Arial" w:hAnsi="Arial" w:cs="Arial"/>
          <w:sz w:val="20"/>
          <w:szCs w:val="20"/>
        </w:rPr>
        <w:t>ne przez rodziców do oddziału przedszkolnego</w:t>
      </w:r>
      <w:r w:rsidRPr="00182C90">
        <w:rPr>
          <w:rFonts w:ascii="Arial" w:hAnsi="Arial" w:cs="Arial"/>
          <w:sz w:val="20"/>
          <w:szCs w:val="20"/>
        </w:rPr>
        <w:t xml:space="preserve"> to:</w:t>
      </w:r>
    </w:p>
    <w:p w:rsidR="00952EE5" w:rsidRPr="00182C90" w:rsidRDefault="00952EE5" w:rsidP="00665CBC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 xml:space="preserve"> „Karta zgłoszenia dziecka do przedszkola”;</w:t>
      </w:r>
    </w:p>
    <w:p w:rsidR="00952EE5" w:rsidRPr="00182C90" w:rsidRDefault="00952EE5" w:rsidP="00665CBC">
      <w:pPr>
        <w:numPr>
          <w:ilvl w:val="1"/>
          <w:numId w:val="5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 xml:space="preserve"> Inne dokumenty dołączane w miarę potrzeb.</w:t>
      </w:r>
    </w:p>
    <w:p w:rsidR="00952EE5" w:rsidRPr="00182C90" w:rsidRDefault="00952EE5" w:rsidP="00665CBC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Dokumenty stanowiące podstawę pracy Komisji Rekrutacyjnej to:</w:t>
      </w:r>
    </w:p>
    <w:p w:rsidR="00952EE5" w:rsidRPr="00182C90" w:rsidRDefault="00952EE5" w:rsidP="00665CBC">
      <w:pPr>
        <w:numPr>
          <w:ilvl w:val="1"/>
          <w:numId w:val="5"/>
        </w:numPr>
        <w:tabs>
          <w:tab w:val="num" w:leader="none" w:pos="782"/>
        </w:tabs>
        <w:spacing w:after="0" w:line="360" w:lineRule="auto"/>
        <w:ind w:left="810" w:hanging="45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Imienne wykazy zgłoszonych dzieci;</w:t>
      </w:r>
    </w:p>
    <w:p w:rsidR="00952EE5" w:rsidRPr="00182C90" w:rsidRDefault="00952EE5" w:rsidP="00665CBC">
      <w:pPr>
        <w:numPr>
          <w:ilvl w:val="1"/>
          <w:numId w:val="5"/>
        </w:numPr>
        <w:tabs>
          <w:tab w:val="num" w:leader="none" w:pos="782"/>
        </w:tabs>
        <w:spacing w:after="0" w:line="360" w:lineRule="auto"/>
        <w:ind w:left="810" w:hanging="45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„Kart</w:t>
      </w:r>
      <w:r w:rsidR="000D0A8F">
        <w:rPr>
          <w:rFonts w:ascii="Arial" w:hAnsi="Arial" w:cs="Arial"/>
          <w:sz w:val="20"/>
          <w:szCs w:val="20"/>
        </w:rPr>
        <w:t>y zgłoszeń dzieci do oddziału przedszkolnego</w:t>
      </w:r>
      <w:r w:rsidRPr="00182C90">
        <w:rPr>
          <w:rFonts w:ascii="Arial" w:hAnsi="Arial" w:cs="Arial"/>
          <w:sz w:val="20"/>
          <w:szCs w:val="20"/>
        </w:rPr>
        <w:t>”, oraz inne dokumenty złożone przez rodziców;</w:t>
      </w:r>
    </w:p>
    <w:p w:rsidR="00952EE5" w:rsidRPr="00182C90" w:rsidRDefault="000D0A8F" w:rsidP="00665CBC">
      <w:pPr>
        <w:numPr>
          <w:ilvl w:val="1"/>
          <w:numId w:val="5"/>
        </w:numPr>
        <w:tabs>
          <w:tab w:val="num" w:leader="none" w:pos="782"/>
        </w:tabs>
        <w:spacing w:after="0" w:line="360" w:lineRule="auto"/>
        <w:ind w:left="81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Arkusz organizacyjny szkoły</w:t>
      </w:r>
      <w:r w:rsidR="00952EE5" w:rsidRPr="00182C90">
        <w:rPr>
          <w:rFonts w:ascii="Arial" w:hAnsi="Arial" w:cs="Arial"/>
          <w:sz w:val="20"/>
          <w:szCs w:val="20"/>
        </w:rPr>
        <w:t xml:space="preserve">. </w:t>
      </w:r>
    </w:p>
    <w:p w:rsidR="00952EE5" w:rsidRPr="00182C90" w:rsidRDefault="00DA3E77" w:rsidP="00DA3E77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 </w:t>
      </w:r>
      <w:r w:rsidR="00952EE5" w:rsidRPr="00182C90">
        <w:rPr>
          <w:rFonts w:ascii="Arial" w:hAnsi="Arial" w:cs="Arial"/>
          <w:sz w:val="20"/>
          <w:szCs w:val="20"/>
        </w:rPr>
        <w:t xml:space="preserve">Komisja Rekrutacyjna sporządza protokół ze swojego posiedzenia, do którego załącza: </w:t>
      </w:r>
    </w:p>
    <w:p w:rsidR="00952EE5" w:rsidRPr="00182C90" w:rsidRDefault="00952EE5" w:rsidP="00665CBC">
      <w:pPr>
        <w:numPr>
          <w:ilvl w:val="0"/>
          <w:numId w:val="8"/>
        </w:numPr>
        <w:tabs>
          <w:tab w:val="clear" w:pos="720"/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 xml:space="preserve">listy dzieci przyjętych i nie przyjętych </w:t>
      </w:r>
      <w:r w:rsidR="00182C90" w:rsidRPr="00182C90">
        <w:rPr>
          <w:rFonts w:ascii="Arial" w:hAnsi="Arial" w:cs="Arial"/>
          <w:sz w:val="20"/>
          <w:szCs w:val="20"/>
        </w:rPr>
        <w:t>do</w:t>
      </w:r>
      <w:r w:rsidR="000D0A8F">
        <w:rPr>
          <w:rFonts w:ascii="Arial" w:hAnsi="Arial" w:cs="Arial"/>
          <w:sz w:val="20"/>
          <w:szCs w:val="20"/>
        </w:rPr>
        <w:t xml:space="preserve"> oddziału przedszkolnego</w:t>
      </w:r>
    </w:p>
    <w:p w:rsidR="00952EE5" w:rsidRPr="00DA3E77" w:rsidRDefault="00952EE5" w:rsidP="00665CBC">
      <w:pPr>
        <w:numPr>
          <w:ilvl w:val="0"/>
          <w:numId w:val="8"/>
        </w:numPr>
        <w:tabs>
          <w:tab w:val="clear" w:pos="720"/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zestawienie punktacj</w:t>
      </w:r>
      <w:r w:rsidR="000D0A8F">
        <w:rPr>
          <w:rFonts w:ascii="Arial" w:hAnsi="Arial" w:cs="Arial"/>
          <w:sz w:val="20"/>
          <w:szCs w:val="20"/>
        </w:rPr>
        <w:t>i kwalifikacyjnej do oddziału przedszkolnego</w:t>
      </w:r>
    </w:p>
    <w:p w:rsidR="00952EE5" w:rsidRPr="00182C90" w:rsidRDefault="00952EE5" w:rsidP="00665C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4</w:t>
      </w:r>
      <w:r w:rsidR="00DA3E77">
        <w:rPr>
          <w:rFonts w:ascii="Arial" w:hAnsi="Arial" w:cs="Arial"/>
          <w:sz w:val="20"/>
          <w:szCs w:val="20"/>
        </w:rPr>
        <w:t xml:space="preserve">. </w:t>
      </w:r>
      <w:r w:rsidRPr="00182C90">
        <w:rPr>
          <w:rFonts w:ascii="Arial" w:hAnsi="Arial" w:cs="Arial"/>
          <w:sz w:val="20"/>
          <w:szCs w:val="20"/>
        </w:rPr>
        <w:t xml:space="preserve"> Rodzice mają możliwość do 5 dni wpisanie dziecka nie</w:t>
      </w:r>
      <w:r w:rsidR="00683489">
        <w:rPr>
          <w:rFonts w:ascii="Arial" w:hAnsi="Arial" w:cs="Arial"/>
          <w:sz w:val="20"/>
          <w:szCs w:val="20"/>
        </w:rPr>
        <w:t xml:space="preserve">przyjętego na listę rezerwową, </w:t>
      </w:r>
      <w:r w:rsidRPr="00182C90">
        <w:rPr>
          <w:rFonts w:ascii="Arial" w:hAnsi="Arial" w:cs="Arial"/>
          <w:sz w:val="20"/>
          <w:szCs w:val="20"/>
        </w:rPr>
        <w:t xml:space="preserve">która znajduje się u dyrektora przedszkola. </w:t>
      </w:r>
    </w:p>
    <w:p w:rsidR="00952EE5" w:rsidRPr="00182C90" w:rsidRDefault="00952EE5" w:rsidP="00665C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5</w:t>
      </w:r>
      <w:r w:rsidR="00DA3E77">
        <w:rPr>
          <w:rFonts w:ascii="Arial" w:hAnsi="Arial" w:cs="Arial"/>
          <w:sz w:val="20"/>
          <w:szCs w:val="20"/>
        </w:rPr>
        <w:t xml:space="preserve">.  </w:t>
      </w:r>
      <w:r w:rsidRPr="00182C90">
        <w:rPr>
          <w:rFonts w:ascii="Arial" w:hAnsi="Arial" w:cs="Arial"/>
          <w:sz w:val="20"/>
          <w:szCs w:val="20"/>
        </w:rPr>
        <w:t xml:space="preserve"> Dzieci z listy rezerwowej są przyjmowane przez d</w:t>
      </w:r>
      <w:r w:rsidR="00DA3E77">
        <w:rPr>
          <w:rFonts w:ascii="Arial" w:hAnsi="Arial" w:cs="Arial"/>
          <w:sz w:val="20"/>
          <w:szCs w:val="20"/>
        </w:rPr>
        <w:t xml:space="preserve">yrektora zgodnie z kryteriami  </w:t>
      </w:r>
      <w:r w:rsidRPr="00182C90">
        <w:rPr>
          <w:rFonts w:ascii="Arial" w:hAnsi="Arial" w:cs="Arial"/>
          <w:sz w:val="20"/>
          <w:szCs w:val="20"/>
        </w:rPr>
        <w:t>określonymi podczas rekrutacji.</w:t>
      </w:r>
    </w:p>
    <w:p w:rsidR="00952EE5" w:rsidRPr="00182C90" w:rsidRDefault="00952EE5" w:rsidP="00665CBC">
      <w:pPr>
        <w:pStyle w:val="Nagwek4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b w:val="0"/>
          <w:color w:val="0070C0"/>
          <w:sz w:val="20"/>
          <w:szCs w:val="20"/>
        </w:rPr>
        <w:lastRenderedPageBreak/>
        <w:t>V. Zadania dyrektora przedszkola</w:t>
      </w:r>
    </w:p>
    <w:p w:rsidR="00952EE5" w:rsidRPr="00182C90" w:rsidRDefault="00952EE5" w:rsidP="00665CBC">
      <w:pPr>
        <w:numPr>
          <w:ilvl w:val="0"/>
          <w:numId w:val="4"/>
        </w:numPr>
        <w:spacing w:after="0" w:line="360" w:lineRule="auto"/>
        <w:ind w:left="900" w:hanging="90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Wykonanie czynności przygotowawczych do pracy Komisji Rekrutacyjnej:</w:t>
      </w:r>
    </w:p>
    <w:p w:rsidR="00952EE5" w:rsidRPr="00182C90" w:rsidRDefault="00952EE5" w:rsidP="00665CBC">
      <w:pPr>
        <w:numPr>
          <w:ilvl w:val="0"/>
          <w:numId w:val="13"/>
        </w:numPr>
        <w:tabs>
          <w:tab w:val="clear" w:pos="540"/>
          <w:tab w:val="num" w:pos="0"/>
          <w:tab w:val="center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Wywieszenie ogłoszenia o terminach rekrutacji i niniejszego Regulaminu;</w:t>
      </w:r>
    </w:p>
    <w:p w:rsidR="00952EE5" w:rsidRPr="00182C90" w:rsidRDefault="00952EE5" w:rsidP="00665CBC">
      <w:pPr>
        <w:numPr>
          <w:ilvl w:val="0"/>
          <w:numId w:val="13"/>
        </w:numPr>
        <w:tabs>
          <w:tab w:val="clear" w:pos="540"/>
          <w:tab w:val="num" w:pos="0"/>
          <w:tab w:val="center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Wyjaśnianie rodzicom zasad określonych w niniejszym Regulaminie;</w:t>
      </w:r>
    </w:p>
    <w:p w:rsidR="00952EE5" w:rsidRPr="00182C90" w:rsidRDefault="00952EE5" w:rsidP="00665CBC">
      <w:pPr>
        <w:numPr>
          <w:ilvl w:val="0"/>
          <w:numId w:val="13"/>
        </w:numPr>
        <w:tabs>
          <w:tab w:val="clear" w:pos="540"/>
          <w:tab w:val="num" w:pos="0"/>
          <w:tab w:val="center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 xml:space="preserve">Wydawanie i przyjmowanie „Kart zgłoszeń dziecka do przedszkola” oraz przyjmowanie </w:t>
      </w:r>
    </w:p>
    <w:p w:rsidR="00952EE5" w:rsidRPr="00182C90" w:rsidRDefault="00952EE5" w:rsidP="00665CBC">
      <w:pPr>
        <w:tabs>
          <w:tab w:val="center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 xml:space="preserve">      innych dokumentów dostarczanych przez rodziców;</w:t>
      </w:r>
    </w:p>
    <w:p w:rsidR="00952EE5" w:rsidRPr="00182C90" w:rsidRDefault="00952EE5" w:rsidP="00665CBC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Sprawdzenie wszystkich dokumentów pod względem formalnym i rzeczowym, ze szczególnym zwróceniem uwagi na:</w:t>
      </w:r>
    </w:p>
    <w:p w:rsidR="00952EE5" w:rsidRPr="00182C90" w:rsidRDefault="00952EE5" w:rsidP="00665CBC">
      <w:pPr>
        <w:numPr>
          <w:ilvl w:val="0"/>
          <w:numId w:val="14"/>
        </w:numPr>
        <w:tabs>
          <w:tab w:val="clear" w:pos="1980"/>
          <w:tab w:val="num" w:pos="360"/>
        </w:tabs>
        <w:spacing w:after="0"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datę urodzenia dziecka,</w:t>
      </w:r>
    </w:p>
    <w:p w:rsidR="00952EE5" w:rsidRPr="00182C90" w:rsidRDefault="00952EE5" w:rsidP="00665CBC">
      <w:pPr>
        <w:numPr>
          <w:ilvl w:val="0"/>
          <w:numId w:val="14"/>
        </w:numPr>
        <w:tabs>
          <w:tab w:val="clear" w:pos="1980"/>
          <w:tab w:val="num" w:pos="360"/>
        </w:tabs>
        <w:spacing w:after="0"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miejsce zamieszkania dziecka,</w:t>
      </w:r>
    </w:p>
    <w:p w:rsidR="00952EE5" w:rsidRPr="00182C90" w:rsidRDefault="00952EE5" w:rsidP="00665CBC">
      <w:pPr>
        <w:numPr>
          <w:ilvl w:val="0"/>
          <w:numId w:val="14"/>
        </w:numPr>
        <w:tabs>
          <w:tab w:val="clear" w:pos="1980"/>
          <w:tab w:val="num" w:pos="360"/>
        </w:tabs>
        <w:spacing w:after="0"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czas pobytu dziecka w przedszkolu,</w:t>
      </w:r>
    </w:p>
    <w:p w:rsidR="00952EE5" w:rsidRPr="00182C90" w:rsidRDefault="00952EE5" w:rsidP="00665CBC">
      <w:pPr>
        <w:numPr>
          <w:ilvl w:val="0"/>
          <w:numId w:val="14"/>
        </w:numPr>
        <w:tabs>
          <w:tab w:val="clear" w:pos="1980"/>
          <w:tab w:val="num" w:pos="360"/>
        </w:tabs>
        <w:spacing w:after="0"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wymogi dotyczące pobytu dziecka w przedszkolu,</w:t>
      </w:r>
    </w:p>
    <w:p w:rsidR="00952EE5" w:rsidRPr="00182C90" w:rsidRDefault="00952EE5" w:rsidP="00665CBC">
      <w:pPr>
        <w:numPr>
          <w:ilvl w:val="0"/>
          <w:numId w:val="14"/>
        </w:numPr>
        <w:tabs>
          <w:tab w:val="clear" w:pos="1980"/>
          <w:tab w:val="num" w:pos="360"/>
        </w:tabs>
        <w:spacing w:after="0"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 xml:space="preserve">pracę rodziców, telefony kontaktowe, </w:t>
      </w:r>
    </w:p>
    <w:p w:rsidR="00952EE5" w:rsidRPr="00182C90" w:rsidRDefault="00952EE5" w:rsidP="00665CBC">
      <w:pPr>
        <w:numPr>
          <w:ilvl w:val="0"/>
          <w:numId w:val="14"/>
        </w:numPr>
        <w:tabs>
          <w:tab w:val="clear" w:pos="1980"/>
          <w:tab w:val="num" w:pos="360"/>
        </w:tabs>
        <w:spacing w:after="0"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czytelność zapisów i pieczęci w Karcie zgłoszenia i innych dokumentach.</w:t>
      </w:r>
    </w:p>
    <w:p w:rsidR="00952EE5" w:rsidRPr="00182C90" w:rsidRDefault="00952EE5" w:rsidP="00665CBC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Sporządzenie na posiedzenie Komisji wykazu zgłoszonych dzieci z podziałem na grupy wiekowe, zawierającego następujące informacje:</w:t>
      </w:r>
    </w:p>
    <w:p w:rsidR="00952EE5" w:rsidRPr="00182C90" w:rsidRDefault="00952EE5" w:rsidP="00665CBC">
      <w:pPr>
        <w:numPr>
          <w:ilvl w:val="0"/>
          <w:numId w:val="15"/>
        </w:numPr>
        <w:tabs>
          <w:tab w:val="clear" w:pos="1142"/>
          <w:tab w:val="num" w:pos="540"/>
        </w:tabs>
        <w:spacing w:after="0" w:line="360" w:lineRule="auto"/>
        <w:ind w:left="540" w:hanging="18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nazwiska i imiona dzieci w porządku alfabetycznym,</w:t>
      </w:r>
    </w:p>
    <w:p w:rsidR="00952EE5" w:rsidRPr="00182C90" w:rsidRDefault="00952EE5" w:rsidP="00665CBC">
      <w:pPr>
        <w:pStyle w:val="Tekstodbrzegu"/>
        <w:numPr>
          <w:ilvl w:val="0"/>
          <w:numId w:val="15"/>
        </w:numPr>
        <w:tabs>
          <w:tab w:val="clear" w:pos="1142"/>
          <w:tab w:val="num" w:pos="540"/>
        </w:tabs>
        <w:spacing w:after="0" w:line="360" w:lineRule="auto"/>
        <w:ind w:left="540" w:hanging="180"/>
        <w:rPr>
          <w:rFonts w:ascii="Arial" w:hAnsi="Arial" w:cs="Arial"/>
          <w:sz w:val="20"/>
        </w:rPr>
      </w:pPr>
      <w:r w:rsidRPr="00182C90">
        <w:rPr>
          <w:rFonts w:ascii="Arial" w:hAnsi="Arial" w:cs="Arial"/>
          <w:sz w:val="20"/>
        </w:rPr>
        <w:t>adresy zamieszkania dzieci,</w:t>
      </w:r>
    </w:p>
    <w:p w:rsidR="00952EE5" w:rsidRPr="00182C90" w:rsidRDefault="00952EE5" w:rsidP="00665CBC">
      <w:pPr>
        <w:numPr>
          <w:ilvl w:val="0"/>
          <w:numId w:val="15"/>
        </w:numPr>
        <w:tabs>
          <w:tab w:val="clear" w:pos="1142"/>
          <w:tab w:val="num" w:pos="540"/>
        </w:tabs>
        <w:spacing w:after="0" w:line="360" w:lineRule="auto"/>
        <w:ind w:left="540" w:hanging="18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informacje o pełnym (z wyżywieniem) lub niepełnym cza</w:t>
      </w:r>
      <w:r w:rsidR="000D0A8F">
        <w:rPr>
          <w:rFonts w:ascii="Arial" w:hAnsi="Arial" w:cs="Arial"/>
          <w:sz w:val="20"/>
          <w:szCs w:val="20"/>
        </w:rPr>
        <w:t>sie pobytu dziecka w oddziale przedszkolnym</w:t>
      </w:r>
      <w:r w:rsidRPr="00182C90">
        <w:rPr>
          <w:rFonts w:ascii="Arial" w:hAnsi="Arial" w:cs="Arial"/>
          <w:sz w:val="20"/>
          <w:szCs w:val="20"/>
        </w:rPr>
        <w:t>.</w:t>
      </w:r>
    </w:p>
    <w:p w:rsidR="00952EE5" w:rsidRPr="00182C90" w:rsidRDefault="00952EE5" w:rsidP="00665CB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Uczestniczenie w pracach Komisji Rekrutacyjnej.</w:t>
      </w:r>
    </w:p>
    <w:p w:rsidR="00952EE5" w:rsidRPr="00182C90" w:rsidRDefault="00952EE5" w:rsidP="00665CB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Wywieszanie list dzieci przygotowanych na posiedzeniu Komisji.</w:t>
      </w:r>
    </w:p>
    <w:p w:rsidR="00952EE5" w:rsidRPr="00182C90" w:rsidRDefault="00952EE5" w:rsidP="00665CBC">
      <w:pPr>
        <w:pStyle w:val="Nagwek6"/>
        <w:spacing w:before="0" w:line="360" w:lineRule="auto"/>
        <w:jc w:val="both"/>
        <w:rPr>
          <w:rFonts w:ascii="Arial" w:hAnsi="Arial" w:cs="Arial"/>
          <w:i w:val="0"/>
          <w:color w:val="0070C0"/>
          <w:sz w:val="20"/>
          <w:szCs w:val="20"/>
        </w:rPr>
      </w:pPr>
      <w:r w:rsidRPr="00182C90">
        <w:rPr>
          <w:rFonts w:ascii="Arial" w:hAnsi="Arial" w:cs="Arial"/>
          <w:i w:val="0"/>
          <w:color w:val="0070C0"/>
          <w:sz w:val="20"/>
          <w:szCs w:val="20"/>
        </w:rPr>
        <w:t>VI. Przepisy końcowe</w:t>
      </w:r>
    </w:p>
    <w:p w:rsidR="00952EE5" w:rsidRPr="00182C90" w:rsidRDefault="00952EE5" w:rsidP="00665CB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Liczbę dzieci w oddziałach określają obowiązujące przepisy, lecz liczba ta nie może być mniejsza niż 20 dzieci w jednym oddziale, z wyj</w:t>
      </w:r>
      <w:r w:rsidR="009F6796">
        <w:rPr>
          <w:rFonts w:ascii="Arial" w:hAnsi="Arial" w:cs="Arial"/>
          <w:sz w:val="20"/>
          <w:szCs w:val="20"/>
        </w:rPr>
        <w:t>ątkiem oddziałów integracyjnych (</w:t>
      </w:r>
      <w:r w:rsidR="009F6796" w:rsidRPr="00D14356">
        <w:rPr>
          <w:rFonts w:ascii="Arial" w:hAnsi="Arial" w:cs="Arial"/>
          <w:sz w:val="20"/>
          <w:szCs w:val="20"/>
          <w:u w:val="single"/>
        </w:rPr>
        <w:t>z uwagi na małą powierzchnię sali grupa 3-latków może liczyć 15</w:t>
      </w:r>
      <w:r w:rsidR="00D14356" w:rsidRPr="00D14356">
        <w:rPr>
          <w:rFonts w:ascii="Arial" w:hAnsi="Arial" w:cs="Arial"/>
          <w:sz w:val="20"/>
          <w:szCs w:val="20"/>
          <w:u w:val="single"/>
        </w:rPr>
        <w:t xml:space="preserve"> dzieci</w:t>
      </w:r>
      <w:r w:rsidR="009F6796">
        <w:rPr>
          <w:rFonts w:ascii="Arial" w:hAnsi="Arial" w:cs="Arial"/>
          <w:sz w:val="20"/>
          <w:szCs w:val="20"/>
        </w:rPr>
        <w:t xml:space="preserve">). </w:t>
      </w:r>
      <w:r w:rsidR="00D14356">
        <w:rPr>
          <w:rFonts w:ascii="Arial" w:hAnsi="Arial" w:cs="Arial"/>
          <w:sz w:val="20"/>
          <w:szCs w:val="20"/>
        </w:rPr>
        <w:t xml:space="preserve"> </w:t>
      </w:r>
      <w:r w:rsidR="009F6796">
        <w:rPr>
          <w:rFonts w:ascii="Arial" w:hAnsi="Arial" w:cs="Arial"/>
          <w:sz w:val="20"/>
          <w:szCs w:val="20"/>
        </w:rPr>
        <w:t xml:space="preserve"> </w:t>
      </w:r>
    </w:p>
    <w:p w:rsidR="00952EE5" w:rsidRPr="00182C90" w:rsidRDefault="00952EE5" w:rsidP="00665CB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Przez rodziców rozumie się również prawnych opiekunów i rodziców zastępczych.</w:t>
      </w:r>
    </w:p>
    <w:p w:rsidR="00665CBC" w:rsidRPr="00DA3E77" w:rsidRDefault="00952EE5" w:rsidP="00665CB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W trakcie roku szkolnego dzieci przyjmowan</w:t>
      </w:r>
      <w:r w:rsidR="000D0A8F">
        <w:rPr>
          <w:rFonts w:ascii="Arial" w:hAnsi="Arial" w:cs="Arial"/>
          <w:sz w:val="20"/>
          <w:szCs w:val="20"/>
        </w:rPr>
        <w:t>e są do oddziału przedszkolnego</w:t>
      </w:r>
      <w:r w:rsidRPr="00182C90">
        <w:rPr>
          <w:rFonts w:ascii="Arial" w:hAnsi="Arial" w:cs="Arial"/>
          <w:sz w:val="20"/>
          <w:szCs w:val="20"/>
        </w:rPr>
        <w:t xml:space="preserve"> decyzją dyrektora, z  </w:t>
      </w:r>
      <w:r w:rsidRPr="00DA3E77">
        <w:rPr>
          <w:rFonts w:ascii="Arial" w:hAnsi="Arial" w:cs="Arial"/>
          <w:sz w:val="20"/>
          <w:szCs w:val="20"/>
        </w:rPr>
        <w:t>uwzględnieniem postanowień zawartych w rozdziale II, punkty 1-3.</w:t>
      </w:r>
    </w:p>
    <w:p w:rsidR="00665CBC" w:rsidRPr="00182C90" w:rsidRDefault="00665CBC" w:rsidP="00665C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2EE5" w:rsidRPr="00182C90" w:rsidRDefault="00952EE5" w:rsidP="00665C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Regulami</w:t>
      </w:r>
      <w:r w:rsidR="002A3323">
        <w:rPr>
          <w:rFonts w:ascii="Arial" w:hAnsi="Arial" w:cs="Arial"/>
          <w:sz w:val="20"/>
          <w:szCs w:val="20"/>
        </w:rPr>
        <w:t>n wchodzi w życie z dniem: 21</w:t>
      </w:r>
      <w:r w:rsidR="000D0A8F">
        <w:rPr>
          <w:rFonts w:ascii="Arial" w:hAnsi="Arial" w:cs="Arial"/>
          <w:sz w:val="20"/>
          <w:szCs w:val="20"/>
        </w:rPr>
        <w:t>.02</w:t>
      </w:r>
      <w:r w:rsidR="002A3323">
        <w:rPr>
          <w:rFonts w:ascii="Arial" w:hAnsi="Arial" w:cs="Arial"/>
          <w:sz w:val="20"/>
          <w:szCs w:val="20"/>
        </w:rPr>
        <w:t>.2022</w:t>
      </w:r>
      <w:r w:rsidRPr="00182C90">
        <w:rPr>
          <w:rFonts w:ascii="Arial" w:hAnsi="Arial" w:cs="Arial"/>
          <w:sz w:val="20"/>
          <w:szCs w:val="20"/>
        </w:rPr>
        <w:t xml:space="preserve">r. </w:t>
      </w:r>
    </w:p>
    <w:p w:rsidR="00182C90" w:rsidRPr="00182C90" w:rsidRDefault="00182C90" w:rsidP="00665C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C90">
        <w:rPr>
          <w:rFonts w:ascii="Arial" w:hAnsi="Arial" w:cs="Arial"/>
          <w:sz w:val="20"/>
          <w:szCs w:val="20"/>
        </w:rPr>
        <w:t>Informacja zostaje umieszczona na stron</w:t>
      </w:r>
      <w:r w:rsidR="000D0A8F">
        <w:rPr>
          <w:rFonts w:ascii="Arial" w:hAnsi="Arial" w:cs="Arial"/>
          <w:sz w:val="20"/>
          <w:szCs w:val="20"/>
        </w:rPr>
        <w:t>ie internetowej szkoły.</w:t>
      </w:r>
    </w:p>
    <w:p w:rsidR="00952EE5" w:rsidRPr="00952EE5" w:rsidRDefault="00952EE5" w:rsidP="00665C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1FC5" w:rsidRPr="00952EE5" w:rsidRDefault="00021FC5" w:rsidP="00952E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021FC5" w:rsidRPr="00952EE5" w:rsidSect="00741F70">
      <w:footerReference w:type="default" r:id="rId7"/>
      <w:type w:val="continuous"/>
      <w:pgSz w:w="11906" w:h="16838" w:code="9"/>
      <w:pgMar w:top="1418" w:right="1418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FD" w:rsidRDefault="00D801FD" w:rsidP="00665CBC">
      <w:pPr>
        <w:spacing w:after="0" w:line="240" w:lineRule="auto"/>
      </w:pPr>
      <w:r>
        <w:separator/>
      </w:r>
    </w:p>
  </w:endnote>
  <w:endnote w:type="continuationSeparator" w:id="0">
    <w:p w:rsidR="00D801FD" w:rsidRDefault="00D801FD" w:rsidP="0066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BC" w:rsidRDefault="00665CBC">
    <w:pPr>
      <w:pStyle w:val="Stopka"/>
      <w:jc w:val="right"/>
    </w:pPr>
    <w:fldSimple w:instr=" PAGE   \* MERGEFORMAT ">
      <w:r w:rsidR="00D14356">
        <w:rPr>
          <w:noProof/>
        </w:rPr>
        <w:t>2</w:t>
      </w:r>
    </w:fldSimple>
  </w:p>
  <w:p w:rsidR="00665CBC" w:rsidRDefault="00665C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FD" w:rsidRDefault="00D801FD" w:rsidP="00665CBC">
      <w:pPr>
        <w:spacing w:after="0" w:line="240" w:lineRule="auto"/>
      </w:pPr>
      <w:r>
        <w:separator/>
      </w:r>
    </w:p>
  </w:footnote>
  <w:footnote w:type="continuationSeparator" w:id="0">
    <w:p w:rsidR="00D801FD" w:rsidRDefault="00D801FD" w:rsidP="0066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4FC"/>
    <w:multiLevelType w:val="multilevel"/>
    <w:tmpl w:val="1390FA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</w:rPr>
    </w:lvl>
    <w:lvl w:ilvl="1">
      <w:start w:val="1"/>
      <w:numFmt w:val="lowerLetter"/>
      <w:isLgl/>
      <w:lvlText w:val="%2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6313845"/>
    <w:multiLevelType w:val="hybridMultilevel"/>
    <w:tmpl w:val="05587D50"/>
    <w:lvl w:ilvl="0" w:tplc="D64C9B5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95A60"/>
    <w:multiLevelType w:val="hybridMultilevel"/>
    <w:tmpl w:val="7E9ED1CC"/>
    <w:lvl w:ilvl="0" w:tplc="179E4F0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65A5E2E"/>
    <w:multiLevelType w:val="hybridMultilevel"/>
    <w:tmpl w:val="95184E56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B491F67"/>
    <w:multiLevelType w:val="multilevel"/>
    <w:tmpl w:val="5AC80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A097514"/>
    <w:multiLevelType w:val="hybridMultilevel"/>
    <w:tmpl w:val="9294A630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30C408C"/>
    <w:multiLevelType w:val="multilevel"/>
    <w:tmpl w:val="C70E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5E208D1"/>
    <w:multiLevelType w:val="singleLevel"/>
    <w:tmpl w:val="B67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3F1802"/>
    <w:multiLevelType w:val="hybridMultilevel"/>
    <w:tmpl w:val="9D8A1D54"/>
    <w:lvl w:ilvl="0" w:tplc="910C26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65EBC"/>
    <w:multiLevelType w:val="hybridMultilevel"/>
    <w:tmpl w:val="1AB27EF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335048E"/>
    <w:multiLevelType w:val="multilevel"/>
    <w:tmpl w:val="EFEEFB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992296"/>
    <w:multiLevelType w:val="hybridMultilevel"/>
    <w:tmpl w:val="727A32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60588A"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02EA1"/>
    <w:multiLevelType w:val="multilevel"/>
    <w:tmpl w:val="26FA9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3">
    <w:nsid w:val="5B55103F"/>
    <w:multiLevelType w:val="multilevel"/>
    <w:tmpl w:val="DF34771C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54"/>
        </w:tabs>
        <w:ind w:left="23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74"/>
        </w:tabs>
        <w:ind w:left="3074" w:hanging="180"/>
      </w:pPr>
    </w:lvl>
    <w:lvl w:ilvl="3" w:tentative="1">
      <w:start w:val="1"/>
      <w:numFmt w:val="decimal"/>
      <w:lvlText w:val="%4."/>
      <w:lvlJc w:val="left"/>
      <w:pPr>
        <w:tabs>
          <w:tab w:val="num" w:pos="3794"/>
        </w:tabs>
        <w:ind w:left="37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4"/>
        </w:tabs>
        <w:ind w:left="45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34"/>
        </w:tabs>
        <w:ind w:left="5234" w:hanging="180"/>
      </w:pPr>
    </w:lvl>
    <w:lvl w:ilvl="6" w:tentative="1">
      <w:start w:val="1"/>
      <w:numFmt w:val="decimal"/>
      <w:lvlText w:val="%7."/>
      <w:lvlJc w:val="left"/>
      <w:pPr>
        <w:tabs>
          <w:tab w:val="num" w:pos="5954"/>
        </w:tabs>
        <w:ind w:left="59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4"/>
        </w:tabs>
        <w:ind w:left="66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94"/>
        </w:tabs>
        <w:ind w:left="7394" w:hanging="180"/>
      </w:pPr>
    </w:lvl>
  </w:abstractNum>
  <w:abstractNum w:abstractNumId="14">
    <w:nsid w:val="7C510509"/>
    <w:multiLevelType w:val="multilevel"/>
    <w:tmpl w:val="9E14E0D0"/>
    <w:lvl w:ilvl="0">
      <w:start w:val="1"/>
      <w:numFmt w:val="bullet"/>
      <w:lvlText w:val=""/>
      <w:lvlJc w:val="left"/>
      <w:pPr>
        <w:tabs>
          <w:tab w:val="num" w:pos="1142"/>
        </w:tabs>
        <w:ind w:left="1142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5">
    <w:nsid w:val="7DD05907"/>
    <w:multiLevelType w:val="multilevel"/>
    <w:tmpl w:val="5AC80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33C"/>
    <w:rsid w:val="00021FC5"/>
    <w:rsid w:val="000C0A25"/>
    <w:rsid w:val="000C2E00"/>
    <w:rsid w:val="000D0A8F"/>
    <w:rsid w:val="00182C90"/>
    <w:rsid w:val="001A4169"/>
    <w:rsid w:val="00262615"/>
    <w:rsid w:val="002A3323"/>
    <w:rsid w:val="00344879"/>
    <w:rsid w:val="00380552"/>
    <w:rsid w:val="0038163E"/>
    <w:rsid w:val="006376D0"/>
    <w:rsid w:val="006560FB"/>
    <w:rsid w:val="00665CBC"/>
    <w:rsid w:val="00683489"/>
    <w:rsid w:val="007320DD"/>
    <w:rsid w:val="00741F70"/>
    <w:rsid w:val="00782F61"/>
    <w:rsid w:val="007C6555"/>
    <w:rsid w:val="008A0BA3"/>
    <w:rsid w:val="00922E9C"/>
    <w:rsid w:val="00952EE5"/>
    <w:rsid w:val="009F6796"/>
    <w:rsid w:val="00A725F3"/>
    <w:rsid w:val="00B2713C"/>
    <w:rsid w:val="00C76A24"/>
    <w:rsid w:val="00D14356"/>
    <w:rsid w:val="00D801FD"/>
    <w:rsid w:val="00DA3E77"/>
    <w:rsid w:val="00DD3C41"/>
    <w:rsid w:val="00DF433C"/>
    <w:rsid w:val="00E7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3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2E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52E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33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52EE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DF433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1"/>
    <w:qFormat/>
    <w:rsid w:val="00DF433C"/>
    <w:pPr>
      <w:ind w:left="720"/>
      <w:contextualSpacing/>
    </w:pPr>
  </w:style>
  <w:style w:type="paragraph" w:customStyle="1" w:styleId="western">
    <w:name w:val="western"/>
    <w:basedOn w:val="Normalny"/>
    <w:rsid w:val="00DF43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F433C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952E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952EE5"/>
    <w:rPr>
      <w:rFonts w:ascii="Cambria" w:eastAsia="Times New Roman" w:hAnsi="Cambria" w:cs="Times New Roman"/>
      <w:b/>
      <w:bCs/>
      <w:color w:val="4F81BD"/>
    </w:rPr>
  </w:style>
  <w:style w:type="character" w:customStyle="1" w:styleId="Nagwek6Znak">
    <w:name w:val="Nagłówek 6 Znak"/>
    <w:link w:val="Nagwek6"/>
    <w:uiPriority w:val="9"/>
    <w:semiHidden/>
    <w:rsid w:val="00952EE5"/>
    <w:rPr>
      <w:rFonts w:ascii="Cambria" w:eastAsia="Times New Roman" w:hAnsi="Cambria" w:cs="Times New Roman"/>
      <w:i/>
      <w:iCs/>
      <w:color w:val="243F60"/>
    </w:rPr>
  </w:style>
  <w:style w:type="paragraph" w:customStyle="1" w:styleId="Tekstodbrzegu">
    <w:name w:val="Tekst od brzegu"/>
    <w:basedOn w:val="Normalny"/>
    <w:rsid w:val="00952EE5"/>
    <w:pPr>
      <w:spacing w:after="60" w:line="320" w:lineRule="atLeast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EE5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52E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52EE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52EE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EE5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952E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65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65C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5C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5CB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F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PS5</vt:lpstr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PS5</dc:title>
  <dc:creator>user</dc:creator>
  <cp:lastModifiedBy>Użytkownik systemu Windows</cp:lastModifiedBy>
  <cp:revision>2</cp:revision>
  <cp:lastPrinted>2022-03-04T12:49:00Z</cp:lastPrinted>
  <dcterms:created xsi:type="dcterms:W3CDTF">2022-03-04T13:27:00Z</dcterms:created>
  <dcterms:modified xsi:type="dcterms:W3CDTF">2022-03-04T13:27:00Z</dcterms:modified>
</cp:coreProperties>
</file>